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1CFC9" w14:textId="2D3D8603" w:rsidR="00127E32" w:rsidRPr="00127E32" w:rsidRDefault="00127E32" w:rsidP="00127E32">
      <w:pPr>
        <w:jc w:val="center"/>
        <w:rPr>
          <w:rFonts w:ascii="Georgia" w:hAnsi="Georgia"/>
          <w:b/>
          <w:bCs/>
          <w:sz w:val="24"/>
          <w:szCs w:val="24"/>
        </w:rPr>
      </w:pPr>
      <w:r w:rsidRPr="00127E32">
        <w:rPr>
          <w:rFonts w:ascii="Georgia" w:hAnsi="Georgia"/>
          <w:b/>
          <w:bCs/>
          <w:sz w:val="24"/>
          <w:szCs w:val="24"/>
        </w:rPr>
        <w:t>Coaching call reflection form</w:t>
      </w:r>
    </w:p>
    <w:p w14:paraId="2C4AF60F" w14:textId="42661A49" w:rsidR="00127E32" w:rsidRPr="00127E32" w:rsidRDefault="00127E32" w:rsidP="00127E32">
      <w:pPr>
        <w:jc w:val="both"/>
        <w:rPr>
          <w:rFonts w:ascii="Georgia" w:hAnsi="Georgia"/>
          <w:i/>
          <w:iCs/>
          <w:sz w:val="24"/>
          <w:szCs w:val="24"/>
        </w:rPr>
      </w:pPr>
      <w:r w:rsidRPr="00127E32">
        <w:rPr>
          <w:rFonts w:ascii="Georgia" w:hAnsi="Georgia"/>
          <w:i/>
          <w:iCs/>
          <w:sz w:val="24"/>
          <w:szCs w:val="24"/>
        </w:rPr>
        <w:t xml:space="preserve">Use the questions below to lock in your learning and intentions from our coaching session. It is your choice </w:t>
      </w:r>
      <w:proofErr w:type="gramStart"/>
      <w:r w:rsidRPr="00127E32">
        <w:rPr>
          <w:rFonts w:ascii="Georgia" w:hAnsi="Georgia"/>
          <w:i/>
          <w:iCs/>
          <w:sz w:val="24"/>
          <w:szCs w:val="24"/>
        </w:rPr>
        <w:t>whether or not</w:t>
      </w:r>
      <w:proofErr w:type="gramEnd"/>
      <w:r w:rsidRPr="00127E32">
        <w:rPr>
          <w:rFonts w:ascii="Georgia" w:hAnsi="Georgia"/>
          <w:i/>
          <w:iCs/>
          <w:sz w:val="24"/>
          <w:szCs w:val="24"/>
        </w:rPr>
        <w:t xml:space="preserve"> to share your responses with me.</w:t>
      </w:r>
    </w:p>
    <w:p w14:paraId="1177E2C3" w14:textId="77777777" w:rsidR="00127E32" w:rsidRDefault="00127E32" w:rsidP="00127E32">
      <w:pPr>
        <w:spacing w:after="0"/>
        <w:rPr>
          <w:rFonts w:ascii="Georgia" w:hAnsi="Georgia"/>
          <w:sz w:val="24"/>
          <w:szCs w:val="24"/>
        </w:rPr>
      </w:pPr>
    </w:p>
    <w:p w14:paraId="51FD9182" w14:textId="426756C0" w:rsidR="00AD4D73" w:rsidRPr="00127E32" w:rsidRDefault="00127E32">
      <w:pPr>
        <w:rPr>
          <w:rFonts w:ascii="Georgia" w:hAnsi="Georgia"/>
          <w:sz w:val="24"/>
          <w:szCs w:val="24"/>
        </w:rPr>
      </w:pPr>
      <w:r w:rsidRPr="00127E32">
        <w:rPr>
          <w:rFonts w:ascii="Georgia" w:hAnsi="Georgia"/>
          <w:sz w:val="24"/>
          <w:szCs w:val="24"/>
        </w:rPr>
        <w:t>What insight did you gain in the coaching call that you would like to retain?</w:t>
      </w:r>
    </w:p>
    <w:p w14:paraId="0D576F29" w14:textId="61324C35" w:rsidR="00127E32" w:rsidRDefault="00127E32">
      <w:pPr>
        <w:rPr>
          <w:rFonts w:ascii="Georgia" w:hAnsi="Georgia"/>
          <w:sz w:val="24"/>
          <w:szCs w:val="24"/>
        </w:rPr>
      </w:pPr>
    </w:p>
    <w:p w14:paraId="61A28044" w14:textId="0DBA36D1" w:rsidR="00127E32" w:rsidRDefault="00127E32">
      <w:pPr>
        <w:rPr>
          <w:rFonts w:ascii="Georgia" w:hAnsi="Georgia"/>
          <w:sz w:val="24"/>
          <w:szCs w:val="24"/>
        </w:rPr>
      </w:pPr>
    </w:p>
    <w:p w14:paraId="3BD5B6F5" w14:textId="77777777" w:rsidR="00127E32" w:rsidRDefault="00127E32">
      <w:pPr>
        <w:rPr>
          <w:rFonts w:ascii="Georgia" w:hAnsi="Georgia"/>
          <w:sz w:val="24"/>
          <w:szCs w:val="24"/>
        </w:rPr>
      </w:pPr>
    </w:p>
    <w:p w14:paraId="03C731FC" w14:textId="77777777" w:rsidR="00127E32" w:rsidRPr="00127E32" w:rsidRDefault="00127E32">
      <w:pPr>
        <w:rPr>
          <w:rFonts w:ascii="Georgia" w:hAnsi="Georgia"/>
          <w:sz w:val="24"/>
          <w:szCs w:val="24"/>
        </w:rPr>
      </w:pPr>
    </w:p>
    <w:p w14:paraId="1554A4E9" w14:textId="4469BC87" w:rsidR="00127E32" w:rsidRPr="00127E32" w:rsidRDefault="00127E32">
      <w:pPr>
        <w:rPr>
          <w:rFonts w:ascii="Georgia" w:hAnsi="Georgia"/>
          <w:sz w:val="24"/>
          <w:szCs w:val="24"/>
        </w:rPr>
      </w:pPr>
      <w:r w:rsidRPr="00127E32">
        <w:rPr>
          <w:rFonts w:ascii="Georgia" w:hAnsi="Georgia"/>
          <w:sz w:val="24"/>
          <w:szCs w:val="24"/>
        </w:rPr>
        <w:t>What action steps did you design for yourself?</w:t>
      </w:r>
    </w:p>
    <w:p w14:paraId="27726B26" w14:textId="0BD54334" w:rsidR="00127E32" w:rsidRDefault="00127E32">
      <w:pPr>
        <w:rPr>
          <w:rFonts w:ascii="Georgia" w:hAnsi="Georgia"/>
          <w:sz w:val="24"/>
          <w:szCs w:val="24"/>
        </w:rPr>
      </w:pPr>
    </w:p>
    <w:p w14:paraId="0F7FCD47" w14:textId="10D8B657" w:rsidR="00127E32" w:rsidRDefault="00127E32">
      <w:pPr>
        <w:rPr>
          <w:rFonts w:ascii="Georgia" w:hAnsi="Georgia"/>
          <w:sz w:val="24"/>
          <w:szCs w:val="24"/>
        </w:rPr>
      </w:pPr>
    </w:p>
    <w:p w14:paraId="64D7D935" w14:textId="77777777" w:rsidR="00127E32" w:rsidRDefault="00127E32">
      <w:pPr>
        <w:rPr>
          <w:rFonts w:ascii="Georgia" w:hAnsi="Georgia"/>
          <w:sz w:val="24"/>
          <w:szCs w:val="24"/>
        </w:rPr>
      </w:pPr>
    </w:p>
    <w:p w14:paraId="6326CD7C" w14:textId="77777777" w:rsidR="00127E32" w:rsidRPr="00127E32" w:rsidRDefault="00127E32">
      <w:pPr>
        <w:rPr>
          <w:rFonts w:ascii="Georgia" w:hAnsi="Georgia"/>
          <w:sz w:val="24"/>
          <w:szCs w:val="24"/>
        </w:rPr>
      </w:pPr>
    </w:p>
    <w:p w14:paraId="76762356" w14:textId="5E92177C" w:rsidR="00127E32" w:rsidRPr="00127E32" w:rsidRDefault="00127E32">
      <w:pPr>
        <w:rPr>
          <w:rFonts w:ascii="Georgia" w:hAnsi="Georgia"/>
          <w:sz w:val="24"/>
          <w:szCs w:val="24"/>
        </w:rPr>
      </w:pPr>
      <w:r w:rsidRPr="00127E32">
        <w:rPr>
          <w:rFonts w:ascii="Georgia" w:hAnsi="Georgia"/>
          <w:sz w:val="24"/>
          <w:szCs w:val="24"/>
        </w:rPr>
        <w:t>What accountability (e.g., support, designated time</w:t>
      </w:r>
      <w:r w:rsidR="007B2980">
        <w:rPr>
          <w:rFonts w:ascii="Georgia" w:hAnsi="Georgia"/>
          <w:sz w:val="24"/>
          <w:szCs w:val="24"/>
        </w:rPr>
        <w:t>, deadlines</w:t>
      </w:r>
      <w:r w:rsidRPr="00127E32">
        <w:rPr>
          <w:rFonts w:ascii="Georgia" w:hAnsi="Georgia"/>
          <w:sz w:val="24"/>
          <w:szCs w:val="24"/>
        </w:rPr>
        <w:t>) do you need to carry out those steps?</w:t>
      </w:r>
    </w:p>
    <w:p w14:paraId="3B893911" w14:textId="62A60089" w:rsidR="00127E32" w:rsidRDefault="00127E32">
      <w:pPr>
        <w:rPr>
          <w:rFonts w:ascii="Georgia" w:hAnsi="Georgia"/>
          <w:sz w:val="24"/>
          <w:szCs w:val="24"/>
        </w:rPr>
      </w:pPr>
    </w:p>
    <w:p w14:paraId="156F7697" w14:textId="47B4A989" w:rsidR="00127E32" w:rsidRDefault="00127E32">
      <w:pPr>
        <w:rPr>
          <w:rFonts w:ascii="Georgia" w:hAnsi="Georgia"/>
          <w:sz w:val="24"/>
          <w:szCs w:val="24"/>
        </w:rPr>
      </w:pPr>
    </w:p>
    <w:p w14:paraId="78D8BA18" w14:textId="77777777" w:rsidR="00127E32" w:rsidRDefault="00127E32">
      <w:pPr>
        <w:rPr>
          <w:rFonts w:ascii="Georgia" w:hAnsi="Georgia"/>
          <w:sz w:val="24"/>
          <w:szCs w:val="24"/>
        </w:rPr>
      </w:pPr>
    </w:p>
    <w:p w14:paraId="61C02DBE" w14:textId="77777777" w:rsidR="00127E32" w:rsidRPr="00127E32" w:rsidRDefault="00127E32">
      <w:pPr>
        <w:rPr>
          <w:rFonts w:ascii="Georgia" w:hAnsi="Georgia"/>
          <w:sz w:val="24"/>
          <w:szCs w:val="24"/>
        </w:rPr>
      </w:pPr>
    </w:p>
    <w:p w14:paraId="4AADFBE1" w14:textId="205F051D" w:rsidR="00127E32" w:rsidRPr="00127E32" w:rsidRDefault="00127E32">
      <w:pPr>
        <w:rPr>
          <w:rFonts w:ascii="Georgia" w:hAnsi="Georgia"/>
          <w:sz w:val="24"/>
          <w:szCs w:val="24"/>
        </w:rPr>
      </w:pPr>
      <w:r w:rsidRPr="00127E32">
        <w:rPr>
          <w:rFonts w:ascii="Georgia" w:hAnsi="Georgia"/>
          <w:sz w:val="24"/>
          <w:szCs w:val="24"/>
        </w:rPr>
        <w:t>What do you want me to follow up on in our next coaching call?</w:t>
      </w:r>
    </w:p>
    <w:p w14:paraId="7853EC12" w14:textId="24A7BC80" w:rsidR="00127E32" w:rsidRDefault="00127E32">
      <w:pPr>
        <w:rPr>
          <w:rFonts w:ascii="Georgia" w:hAnsi="Georgia"/>
          <w:sz w:val="24"/>
          <w:szCs w:val="24"/>
        </w:rPr>
      </w:pPr>
    </w:p>
    <w:p w14:paraId="51F7323F" w14:textId="2D6815F1" w:rsidR="00127E32" w:rsidRDefault="00127E32">
      <w:pPr>
        <w:rPr>
          <w:rFonts w:ascii="Georgia" w:hAnsi="Georgia"/>
          <w:sz w:val="24"/>
          <w:szCs w:val="24"/>
        </w:rPr>
      </w:pPr>
    </w:p>
    <w:p w14:paraId="0D1E95B2" w14:textId="77777777" w:rsidR="00127E32" w:rsidRDefault="00127E32">
      <w:pPr>
        <w:rPr>
          <w:rFonts w:ascii="Georgia" w:hAnsi="Georgia"/>
          <w:sz w:val="24"/>
          <w:szCs w:val="24"/>
        </w:rPr>
      </w:pPr>
    </w:p>
    <w:p w14:paraId="6B0CCBEE" w14:textId="77777777" w:rsidR="00127E32" w:rsidRPr="00127E32" w:rsidRDefault="00127E32">
      <w:pPr>
        <w:rPr>
          <w:rFonts w:ascii="Georgia" w:hAnsi="Georgia"/>
          <w:sz w:val="24"/>
          <w:szCs w:val="24"/>
        </w:rPr>
      </w:pPr>
    </w:p>
    <w:p w14:paraId="46D0E7B3" w14:textId="620B4A98" w:rsidR="00127E32" w:rsidRPr="00127E32" w:rsidRDefault="00127E32">
      <w:pPr>
        <w:rPr>
          <w:rFonts w:ascii="Georgia" w:hAnsi="Georgia"/>
          <w:sz w:val="24"/>
          <w:szCs w:val="24"/>
        </w:rPr>
      </w:pPr>
      <w:r w:rsidRPr="00127E32">
        <w:rPr>
          <w:rFonts w:ascii="Georgia" w:hAnsi="Georgia"/>
          <w:sz w:val="24"/>
          <w:szCs w:val="24"/>
        </w:rPr>
        <w:t>How do your takeaways from today’s coaching call move you further toward your overall goal(s) for coaching?</w:t>
      </w:r>
    </w:p>
    <w:p w14:paraId="0A04CFED" w14:textId="09E722ED" w:rsidR="00127E32" w:rsidRDefault="00127E32"/>
    <w:p w14:paraId="03339879" w14:textId="3FDBCAC5" w:rsidR="00127E32" w:rsidRDefault="00127E32">
      <w:bookmarkStart w:id="0" w:name="_GoBack"/>
      <w:bookmarkEnd w:id="0"/>
    </w:p>
    <w:sectPr w:rsidR="00127E32">
      <w:foot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0F4D0" w14:textId="77777777" w:rsidR="00B759BF" w:rsidRDefault="00B759BF" w:rsidP="00127E32">
      <w:pPr>
        <w:spacing w:after="0" w:line="240" w:lineRule="auto"/>
      </w:pPr>
      <w:r>
        <w:separator/>
      </w:r>
    </w:p>
  </w:endnote>
  <w:endnote w:type="continuationSeparator" w:id="0">
    <w:p w14:paraId="3ADC753D" w14:textId="77777777" w:rsidR="00B759BF" w:rsidRDefault="00B759BF" w:rsidP="0012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69F33" w14:textId="4E0E3F0A" w:rsidR="00127E32" w:rsidRPr="004B1423" w:rsidRDefault="00127E32" w:rsidP="00127E32">
    <w:pPr>
      <w:pStyle w:val="Footer"/>
      <w:jc w:val="right"/>
      <w:rPr>
        <w:rFonts w:ascii="Georgia" w:hAnsi="Georgia"/>
        <w:b/>
        <w:bCs/>
      </w:rPr>
    </w:pPr>
    <w:r w:rsidRPr="004B1423">
      <w:rPr>
        <w:rFonts w:ascii="Georgia" w:hAnsi="Georgia"/>
        <w:b/>
        <w:bCs/>
        <w:noProof/>
      </w:rPr>
      <w:drawing>
        <wp:anchor distT="0" distB="0" distL="114300" distR="114300" simplePos="0" relativeHeight="251658240" behindDoc="0" locked="0" layoutInCell="1" allowOverlap="1" wp14:anchorId="2ED83ACB" wp14:editId="2DA428B3">
          <wp:simplePos x="0" y="0"/>
          <wp:positionH relativeFrom="column">
            <wp:posOffset>5553075</wp:posOffset>
          </wp:positionH>
          <wp:positionV relativeFrom="paragraph">
            <wp:posOffset>-97790</wp:posOffset>
          </wp:positionV>
          <wp:extent cx="549910" cy="556260"/>
          <wp:effectExtent l="0" t="0" r="2540" b="0"/>
          <wp:wrapSquare wrapText="bothSides"/>
          <wp:docPr id="1" name="Picture 1" descr="A close up of a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ura'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91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1423">
      <w:rPr>
        <w:rFonts w:ascii="Georgia" w:hAnsi="Georgia"/>
        <w:b/>
        <w:bCs/>
      </w:rPr>
      <w:t>Laura Stephens-Reed, Clergy Coach &amp; Congregational Consultant</w:t>
    </w:r>
  </w:p>
  <w:p w14:paraId="31982DF4" w14:textId="7F0F9661" w:rsidR="00127E32" w:rsidRPr="004B1423" w:rsidRDefault="00127E32" w:rsidP="00127E32">
    <w:pPr>
      <w:pStyle w:val="Footer"/>
      <w:jc w:val="right"/>
      <w:rPr>
        <w:rFonts w:ascii="Georgia" w:hAnsi="Georgia"/>
      </w:rPr>
    </w:pPr>
    <w:r w:rsidRPr="004B1423">
      <w:rPr>
        <w:rFonts w:ascii="Georgia" w:hAnsi="Georgia"/>
      </w:rPr>
      <w:t>laurastephensreed.com || reverendlaura@gmail.com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932AE" w14:textId="77777777" w:rsidR="00B759BF" w:rsidRDefault="00B759BF" w:rsidP="00127E32">
      <w:pPr>
        <w:spacing w:after="0" w:line="240" w:lineRule="auto"/>
      </w:pPr>
      <w:r>
        <w:separator/>
      </w:r>
    </w:p>
  </w:footnote>
  <w:footnote w:type="continuationSeparator" w:id="0">
    <w:p w14:paraId="79134AE7" w14:textId="77777777" w:rsidR="00B759BF" w:rsidRDefault="00B759BF" w:rsidP="00127E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E32"/>
    <w:rsid w:val="00127E32"/>
    <w:rsid w:val="0021268F"/>
    <w:rsid w:val="004B1423"/>
    <w:rsid w:val="00536E75"/>
    <w:rsid w:val="007B2980"/>
    <w:rsid w:val="00B759BF"/>
    <w:rsid w:val="00B7740D"/>
    <w:rsid w:val="00C2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70A4C9"/>
  <w15:chartTrackingRefBased/>
  <w15:docId w15:val="{A45311B2-C8F0-44FB-B3F7-4CE265BD0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7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E32"/>
  </w:style>
  <w:style w:type="paragraph" w:styleId="Footer">
    <w:name w:val="footer"/>
    <w:basedOn w:val="Normal"/>
    <w:link w:val="FooterChar"/>
    <w:uiPriority w:val="99"/>
    <w:unhideWhenUsed/>
    <w:rsid w:val="00127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Stephens-Reed</dc:creator>
  <cp:keywords/>
  <dc:description/>
  <cp:lastModifiedBy>Laura Stephens-Reed</cp:lastModifiedBy>
  <cp:revision>4</cp:revision>
  <dcterms:created xsi:type="dcterms:W3CDTF">2019-06-07T17:48:00Z</dcterms:created>
  <dcterms:modified xsi:type="dcterms:W3CDTF">2019-12-03T19:41:00Z</dcterms:modified>
</cp:coreProperties>
</file>